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90" w:rsidRDefault="00437390">
      <w:r>
        <w:separator/>
      </w:r>
    </w:p>
  </w:endnote>
  <w:endnote w:type="continuationSeparator" w:id="1">
    <w:p w:rsidR="00437390" w:rsidRDefault="0043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82" w:rsidRDefault="00AE0C82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 w:rsidR="0032110E">
      <w:rPr>
        <w:rStyle w:val="a4"/>
      </w:rPr>
      <w:instrText xml:space="preserve">PAGE  </w:instrText>
    </w:r>
    <w:r>
      <w:fldChar w:fldCharType="separate"/>
    </w:r>
    <w:r w:rsidR="001B2DAE">
      <w:rPr>
        <w:rStyle w:val="a4"/>
        <w:noProof/>
      </w:rPr>
      <w:t>8</w:t>
    </w:r>
    <w:r>
      <w:fldChar w:fldCharType="end"/>
    </w:r>
  </w:p>
  <w:p w:rsidR="00AE0C82" w:rsidRDefault="00AE0C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90" w:rsidRDefault="00437390">
      <w:r>
        <w:separator/>
      </w:r>
    </w:p>
  </w:footnote>
  <w:footnote w:type="continuationSeparator" w:id="1">
    <w:p w:rsidR="00437390" w:rsidRDefault="00437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38E"/>
    <w:rsid w:val="00007D7B"/>
    <w:rsid w:val="00052813"/>
    <w:rsid w:val="00067FE0"/>
    <w:rsid w:val="000C1AD1"/>
    <w:rsid w:val="001512C1"/>
    <w:rsid w:val="001702D7"/>
    <w:rsid w:val="001B2DAE"/>
    <w:rsid w:val="001E104B"/>
    <w:rsid w:val="001E24CA"/>
    <w:rsid w:val="00276B11"/>
    <w:rsid w:val="002814D9"/>
    <w:rsid w:val="002B3749"/>
    <w:rsid w:val="002E4ACC"/>
    <w:rsid w:val="0032110E"/>
    <w:rsid w:val="00344EB5"/>
    <w:rsid w:val="00381345"/>
    <w:rsid w:val="00437390"/>
    <w:rsid w:val="00446D40"/>
    <w:rsid w:val="00480539"/>
    <w:rsid w:val="004A018A"/>
    <w:rsid w:val="005262F8"/>
    <w:rsid w:val="00540784"/>
    <w:rsid w:val="00550D85"/>
    <w:rsid w:val="00557A64"/>
    <w:rsid w:val="005A5E37"/>
    <w:rsid w:val="005F38A0"/>
    <w:rsid w:val="005F4242"/>
    <w:rsid w:val="00602FBC"/>
    <w:rsid w:val="0063723F"/>
    <w:rsid w:val="006620ED"/>
    <w:rsid w:val="006A6E56"/>
    <w:rsid w:val="006C03CF"/>
    <w:rsid w:val="006D49E1"/>
    <w:rsid w:val="006D5C5B"/>
    <w:rsid w:val="006F19F6"/>
    <w:rsid w:val="006F3F47"/>
    <w:rsid w:val="00732E6C"/>
    <w:rsid w:val="00776003"/>
    <w:rsid w:val="00781BE7"/>
    <w:rsid w:val="007A69A3"/>
    <w:rsid w:val="007B3CB7"/>
    <w:rsid w:val="007C7F54"/>
    <w:rsid w:val="007F14EB"/>
    <w:rsid w:val="0081538E"/>
    <w:rsid w:val="0081677F"/>
    <w:rsid w:val="0082224D"/>
    <w:rsid w:val="008413C0"/>
    <w:rsid w:val="00845226"/>
    <w:rsid w:val="0085292C"/>
    <w:rsid w:val="00897B37"/>
    <w:rsid w:val="008B4A1A"/>
    <w:rsid w:val="008B568B"/>
    <w:rsid w:val="008C0A5D"/>
    <w:rsid w:val="00901822"/>
    <w:rsid w:val="00910EA2"/>
    <w:rsid w:val="00972EA0"/>
    <w:rsid w:val="009A66A2"/>
    <w:rsid w:val="009D658E"/>
    <w:rsid w:val="00A107BB"/>
    <w:rsid w:val="00A51C19"/>
    <w:rsid w:val="00A66D58"/>
    <w:rsid w:val="00AE0C82"/>
    <w:rsid w:val="00AF11AC"/>
    <w:rsid w:val="00AF19CF"/>
    <w:rsid w:val="00AF6A2D"/>
    <w:rsid w:val="00B02ABE"/>
    <w:rsid w:val="00B153F2"/>
    <w:rsid w:val="00B257CA"/>
    <w:rsid w:val="00B47CB1"/>
    <w:rsid w:val="00BA56C2"/>
    <w:rsid w:val="00BB22F8"/>
    <w:rsid w:val="00BB4222"/>
    <w:rsid w:val="00BD5130"/>
    <w:rsid w:val="00C54EEC"/>
    <w:rsid w:val="00C64B9F"/>
    <w:rsid w:val="00C85EE4"/>
    <w:rsid w:val="00CC470E"/>
    <w:rsid w:val="00CD335E"/>
    <w:rsid w:val="00CE2120"/>
    <w:rsid w:val="00D12446"/>
    <w:rsid w:val="00D532AE"/>
    <w:rsid w:val="00E2031F"/>
    <w:rsid w:val="00E31D7E"/>
    <w:rsid w:val="00E33347"/>
    <w:rsid w:val="00E7560E"/>
    <w:rsid w:val="00EA0DAA"/>
    <w:rsid w:val="00EA5C09"/>
    <w:rsid w:val="00EB142B"/>
    <w:rsid w:val="00EB4F78"/>
    <w:rsid w:val="00EE602B"/>
    <w:rsid w:val="00EE729E"/>
    <w:rsid w:val="00EF1B47"/>
    <w:rsid w:val="00F5424A"/>
    <w:rsid w:val="00F747F5"/>
    <w:rsid w:val="00F872D7"/>
    <w:rsid w:val="380D45BB"/>
    <w:rsid w:val="3DC259D8"/>
    <w:rsid w:val="545A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C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0C8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0C82"/>
    <w:rPr>
      <w:strike w:val="0"/>
      <w:dstrike w:val="0"/>
      <w:color w:val="006699"/>
      <w:u w:val="none"/>
    </w:rPr>
  </w:style>
  <w:style w:type="character" w:styleId="a4">
    <w:name w:val="page number"/>
    <w:basedOn w:val="a0"/>
    <w:rsid w:val="00AE0C82"/>
  </w:style>
  <w:style w:type="character" w:styleId="a5">
    <w:name w:val="Strong"/>
    <w:basedOn w:val="a0"/>
    <w:qFormat/>
    <w:rsid w:val="00AE0C82"/>
    <w:rPr>
      <w:b/>
      <w:bCs/>
    </w:rPr>
  </w:style>
  <w:style w:type="character" w:styleId="a6">
    <w:name w:val="FollowedHyperlink"/>
    <w:basedOn w:val="a0"/>
    <w:rsid w:val="00AE0C82"/>
    <w:rPr>
      <w:color w:val="800080"/>
      <w:u w:val="single"/>
    </w:rPr>
  </w:style>
  <w:style w:type="paragraph" w:styleId="a7">
    <w:name w:val="header"/>
    <w:basedOn w:val="a"/>
    <w:rsid w:val="00AE0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AE0C82"/>
    <w:rPr>
      <w:rFonts w:ascii="宋体" w:hAnsi="Courier New"/>
      <w:szCs w:val="21"/>
    </w:rPr>
  </w:style>
  <w:style w:type="paragraph" w:styleId="a9">
    <w:name w:val="Normal (Web)"/>
    <w:basedOn w:val="a"/>
    <w:rsid w:val="00AE0C82"/>
    <w:pPr>
      <w:widowControl/>
      <w:spacing w:before="100" w:beforeAutospacing="1" w:after="100" w:afterAutospacing="1" w:line="450" w:lineRule="atLeast"/>
      <w:ind w:firstLine="450"/>
      <w:jc w:val="left"/>
    </w:pPr>
    <w:rPr>
      <w:rFonts w:ascii="宋体" w:hAnsi="宋体"/>
      <w:kern w:val="0"/>
      <w:sz w:val="24"/>
    </w:rPr>
  </w:style>
  <w:style w:type="paragraph" w:styleId="aa">
    <w:name w:val="footer"/>
    <w:basedOn w:val="a"/>
    <w:rsid w:val="00AE0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b">
    <w:name w:val="图表题注"/>
    <w:basedOn w:val="a"/>
    <w:next w:val="a"/>
    <w:rsid w:val="00AE0C82"/>
    <w:pPr>
      <w:spacing w:beforeLines="50" w:afterLines="50" w:line="288" w:lineRule="auto"/>
      <w:jc w:val="center"/>
    </w:pPr>
    <w:rPr>
      <w:szCs w:val="21"/>
    </w:rPr>
  </w:style>
  <w:style w:type="paragraph" w:styleId="ac">
    <w:name w:val="Balloon Text"/>
    <w:basedOn w:val="a"/>
    <w:link w:val="Char"/>
    <w:rsid w:val="001B2DAE"/>
    <w:rPr>
      <w:sz w:val="18"/>
      <w:szCs w:val="18"/>
    </w:rPr>
  </w:style>
  <w:style w:type="character" w:customStyle="1" w:styleId="Char">
    <w:name w:val="批注框文本 Char"/>
    <w:basedOn w:val="a0"/>
    <w:link w:val="ac"/>
    <w:rsid w:val="001B2D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211.151.93.38/index.html?sid=Applied%20Physics%20Letters&amp;Title=Nitrogen-Doped%20Gallium%20Phosphide%20Nanobelts%20%5bJ%5d&amp;aufirst=Seo%20H.%20W,Bae%20S.%20Y,%20Lee%20S.%20Y.%20et%20al&amp;issue=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883</Words>
  <Characters>5039</Characters>
  <Application>Microsoft Office Word</Application>
  <DocSecurity>0</DocSecurity>
  <PresentationFormat/>
  <Lines>41</Lines>
  <Paragraphs>11</Paragraphs>
  <Slides>0</Slides>
  <Notes>0</Notes>
  <HiddenSlides>0</HiddenSlides>
  <MMClips>0</MMClips>
  <ScaleCrop>false</ScaleCrop>
  <Company>陕西师大研究生处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中国农业大学学位论文格式、书写规范</dc:title>
  <dc:creator>周自翔</dc:creator>
  <cp:lastModifiedBy>NTKO</cp:lastModifiedBy>
  <cp:revision>4</cp:revision>
  <cp:lastPrinted>2008-02-28T03:58:00Z</cp:lastPrinted>
  <dcterms:created xsi:type="dcterms:W3CDTF">2017-04-22T02:36:00Z</dcterms:created>
  <dcterms:modified xsi:type="dcterms:W3CDTF">2017-04-23T04:20:00Z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